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A5" w:rsidRDefault="00372FA5"/>
    <w:p w:rsidR="00113F4A" w:rsidRDefault="00113F4A" w:rsidP="00113F4A">
      <w:pPr>
        <w:spacing w:after="0"/>
        <w:jc w:val="center"/>
      </w:pPr>
    </w:p>
    <w:p w:rsidR="00117766" w:rsidRPr="00157702" w:rsidRDefault="00117766" w:rsidP="00117766">
      <w:pPr>
        <w:keepNext/>
        <w:keepLines/>
        <w:spacing w:after="0" w:line="288" w:lineRule="auto"/>
        <w:outlineLvl w:val="1"/>
        <w:rPr>
          <w:rFonts w:ascii="Arial" w:hAnsi="Arial" w:cs="Arial"/>
          <w:sz w:val="32"/>
          <w:szCs w:val="32"/>
        </w:rPr>
      </w:pPr>
      <w:r w:rsidRPr="00157702">
        <w:rPr>
          <w:rFonts w:ascii="Arial" w:eastAsiaTheme="majorEastAsia" w:hAnsi="Arial" w:cs="Arial"/>
          <w:noProof/>
          <w:color w:val="0D0D0D" w:themeColor="text1" w:themeTint="F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1D4D978" wp14:editId="0DA7C0D7">
                <wp:simplePos x="0" y="0"/>
                <wp:positionH relativeFrom="column">
                  <wp:posOffset>5069840</wp:posOffset>
                </wp:positionH>
                <wp:positionV relativeFrom="paragraph">
                  <wp:posOffset>60960</wp:posOffset>
                </wp:positionV>
                <wp:extent cx="1216025" cy="353060"/>
                <wp:effectExtent l="0" t="0" r="3175" b="889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353060"/>
                        </a:xfrm>
                        <a:prstGeom prst="roundRect">
                          <a:avLst/>
                        </a:prstGeom>
                        <a:solidFill>
                          <a:srgbClr val="00068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17766" w:rsidRDefault="00117766" w:rsidP="00117766">
                            <w:pPr>
                              <w:jc w:val="center"/>
                            </w:pPr>
                            <w:r w:rsidRPr="00962CA9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Mandatory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D4D978" id="Rounded Rectangle 8" o:spid="_x0000_s1026" style="position:absolute;margin-left:399.2pt;margin-top:4.8pt;width:95.75pt;height:27.8pt;z-index:-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" fillcolor="#000688" stroked="f" strokeweight="2pt">
                <v:textbox>
                  <w:txbxContent>
                    <w:p w:rsidR="00117766" w:rsidRDefault="00117766" w:rsidP="00117766">
                      <w:pPr>
                        <w:jc w:val="center"/>
                      </w:pPr>
                      <w:r w:rsidRPr="00962CA9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Mandatory</w:t>
                      </w:r>
                    </w:p>
                  </w:txbxContent>
                </v:textbox>
              </v:roundrect>
            </w:pict>
          </mc:Fallback>
        </mc:AlternateContent>
      </w:r>
      <w:r w:rsidRPr="00157702">
        <w:rPr>
          <w:rFonts w:ascii="Arial" w:hAnsi="Arial" w:cs="Arial"/>
          <w:b/>
          <w:sz w:val="32"/>
          <w:szCs w:val="32"/>
        </w:rPr>
        <w:t>HEALTH &amp; SAFETY DECLARATION</w:t>
      </w:r>
      <w:bookmarkStart w:id="0" w:name="_Toc200528925"/>
      <w:bookmarkStart w:id="1" w:name="_Toc255810567"/>
      <w:bookmarkStart w:id="2" w:name="_Toc257037419"/>
      <w:r w:rsidRPr="00157702">
        <w:rPr>
          <w:rFonts w:ascii="Arial" w:eastAsiaTheme="majorEastAsia" w:hAnsi="Arial" w:cs="Arial"/>
          <w:b/>
          <w:bCs/>
          <w:color w:val="4F81BD" w:themeColor="accent1"/>
          <w:sz w:val="20"/>
          <w:szCs w:val="20"/>
        </w:rPr>
        <w:tab/>
      </w:r>
    </w:p>
    <w:p w:rsidR="00117766" w:rsidRPr="00157702" w:rsidRDefault="00117766" w:rsidP="00117766">
      <w:pPr>
        <w:spacing w:line="288" w:lineRule="auto"/>
        <w:rPr>
          <w:rFonts w:ascii="Arial" w:hAnsi="Arial" w:cs="Arial"/>
          <w:b/>
          <w:bCs/>
          <w:sz w:val="24"/>
          <w:szCs w:val="24"/>
        </w:rPr>
      </w:pPr>
    </w:p>
    <w:p w:rsidR="00117766" w:rsidRPr="00157702" w:rsidRDefault="00117766" w:rsidP="00117766">
      <w:pPr>
        <w:spacing w:line="288" w:lineRule="auto"/>
        <w:rPr>
          <w:rFonts w:ascii="Arial" w:hAnsi="Arial" w:cs="Arial"/>
          <w:color w:val="004890"/>
          <w:sz w:val="24"/>
          <w:szCs w:val="24"/>
        </w:rPr>
      </w:pPr>
      <w:r w:rsidRPr="00157702">
        <w:rPr>
          <w:rFonts w:ascii="Arial" w:hAnsi="Arial" w:cs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9DAF79" wp14:editId="7761BE13">
                <wp:simplePos x="0" y="0"/>
                <wp:positionH relativeFrom="column">
                  <wp:posOffset>1152525</wp:posOffset>
                </wp:positionH>
                <wp:positionV relativeFrom="paragraph">
                  <wp:posOffset>254635</wp:posOffset>
                </wp:positionV>
                <wp:extent cx="1343025" cy="34290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766" w:rsidRDefault="00117766" w:rsidP="001177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DAF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90.75pt;margin-top:20.05pt;width:105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">
                <v:textbox>
                  <w:txbxContent>
                    <w:p w:rsidR="00117766" w:rsidRDefault="00117766" w:rsidP="00117766"/>
                  </w:txbxContent>
                </v:textbox>
              </v:shape>
            </w:pict>
          </mc:Fallback>
        </mc:AlternateContent>
      </w:r>
      <w:r w:rsidRPr="00157702">
        <w:rPr>
          <w:rFonts w:ascii="Arial" w:hAnsi="Arial" w:cs="Arial"/>
          <w:b/>
          <w:bCs/>
          <w:sz w:val="24"/>
          <w:szCs w:val="24"/>
        </w:rPr>
        <w:t>Deadline</w:t>
      </w:r>
      <w:bookmarkEnd w:id="0"/>
      <w:bookmarkEnd w:id="1"/>
      <w:bookmarkEnd w:id="2"/>
      <w:r w:rsidR="00F651A5">
        <w:rPr>
          <w:rFonts w:ascii="Arial" w:hAnsi="Arial" w:cs="Arial"/>
          <w:b/>
          <w:bCs/>
          <w:sz w:val="24"/>
          <w:szCs w:val="24"/>
        </w:rPr>
        <w:t>: 7th October 2016</w:t>
      </w:r>
      <w:r w:rsidRPr="00157702">
        <w:rPr>
          <w:rFonts w:ascii="Arial" w:hAnsi="Arial" w:cs="Arial"/>
          <w:b/>
          <w:bCs/>
          <w:color w:val="004890"/>
          <w:sz w:val="24"/>
          <w:szCs w:val="24"/>
        </w:rPr>
        <w:tab/>
      </w:r>
      <w:r w:rsidRPr="00157702">
        <w:rPr>
          <w:rFonts w:ascii="Arial" w:hAnsi="Arial" w:cs="Arial"/>
          <w:color w:val="004890"/>
          <w:sz w:val="24"/>
          <w:szCs w:val="24"/>
        </w:rPr>
        <w:tab/>
      </w:r>
      <w:r w:rsidRPr="00157702">
        <w:rPr>
          <w:rFonts w:ascii="Arial" w:hAnsi="Arial" w:cs="Arial"/>
          <w:color w:val="004890"/>
          <w:sz w:val="24"/>
          <w:szCs w:val="24"/>
        </w:rPr>
        <w:tab/>
      </w:r>
      <w:r w:rsidRPr="00157702">
        <w:rPr>
          <w:rFonts w:ascii="Arial" w:hAnsi="Arial" w:cs="Arial"/>
          <w:color w:val="004890"/>
          <w:sz w:val="24"/>
          <w:szCs w:val="24"/>
        </w:rPr>
        <w:tab/>
      </w:r>
      <w:r w:rsidRPr="00157702">
        <w:rPr>
          <w:rFonts w:ascii="Arial" w:hAnsi="Arial" w:cs="Arial"/>
          <w:color w:val="004890"/>
          <w:sz w:val="24"/>
          <w:szCs w:val="24"/>
        </w:rPr>
        <w:tab/>
      </w:r>
      <w:r w:rsidRPr="00157702">
        <w:rPr>
          <w:rFonts w:ascii="Arial" w:hAnsi="Arial" w:cs="Arial"/>
          <w:color w:val="004890"/>
          <w:sz w:val="24"/>
          <w:szCs w:val="24"/>
        </w:rPr>
        <w:tab/>
      </w:r>
      <w:r w:rsidRPr="00157702">
        <w:rPr>
          <w:rFonts w:ascii="Arial" w:hAnsi="Arial" w:cs="Arial"/>
          <w:color w:val="004890"/>
          <w:sz w:val="24"/>
          <w:szCs w:val="24"/>
        </w:rPr>
        <w:tab/>
        <w:t xml:space="preserve">     </w:t>
      </w:r>
    </w:p>
    <w:p w:rsidR="00117766" w:rsidRPr="00157702" w:rsidRDefault="00117766" w:rsidP="00117766">
      <w:pPr>
        <w:spacing w:line="288" w:lineRule="auto"/>
        <w:rPr>
          <w:rFonts w:ascii="Arial" w:hAnsi="Arial" w:cs="Arial"/>
          <w:color w:val="004890"/>
          <w:sz w:val="24"/>
          <w:szCs w:val="24"/>
        </w:rPr>
      </w:pPr>
      <w:r w:rsidRPr="00157702">
        <w:rPr>
          <w:rFonts w:ascii="Arial" w:hAnsi="Arial" w:cs="Arial"/>
          <w:b/>
          <w:bCs/>
          <w:sz w:val="24"/>
          <w:szCs w:val="24"/>
        </w:rPr>
        <w:t>Stand Number:</w:t>
      </w:r>
      <w:r w:rsidRPr="00157702">
        <w:rPr>
          <w:rFonts w:ascii="Arial" w:hAnsi="Arial" w:cs="Arial"/>
          <w:sz w:val="24"/>
          <w:szCs w:val="24"/>
        </w:rPr>
        <w:t xml:space="preserve"> </w:t>
      </w:r>
    </w:p>
    <w:p w:rsidR="00117766" w:rsidRDefault="00117766" w:rsidP="00117766">
      <w:pPr>
        <w:widowControl w:val="0"/>
        <w:tabs>
          <w:tab w:val="left" w:pos="1252"/>
          <w:tab w:val="left" w:pos="1615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D0D0D" w:themeColor="text1" w:themeTint="F2"/>
          <w:sz w:val="20"/>
          <w:szCs w:val="20"/>
        </w:rPr>
      </w:pPr>
      <w:r w:rsidRPr="00157702">
        <w:rPr>
          <w:rFonts w:ascii="Arial" w:hAnsi="Arial" w:cs="Arial"/>
          <w:color w:val="0D0D0D" w:themeColor="text1" w:themeTint="F2"/>
          <w:sz w:val="20"/>
          <w:szCs w:val="20"/>
        </w:rPr>
        <w:t xml:space="preserve">Every exhibitor, contractor, supplier and agent must comply with the Health &amp; Safety at Work Act 1974 and its subordinate legislation. Every exhibitor accepts that it is their legal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obligation</w:t>
      </w:r>
      <w:r w:rsidRPr="00157702">
        <w:rPr>
          <w:rFonts w:ascii="Arial" w:hAnsi="Arial" w:cs="Arial"/>
          <w:color w:val="0D0D0D" w:themeColor="text1" w:themeTint="F2"/>
          <w:sz w:val="20"/>
          <w:szCs w:val="20"/>
        </w:rPr>
        <w:t xml:space="preserve"> to ensure that the safety of themselves and others is not put at risk by their actions or inactions throughout the tenancy.</w:t>
      </w:r>
    </w:p>
    <w:p w:rsidR="00117766" w:rsidRPr="00157702" w:rsidRDefault="00117766" w:rsidP="00117766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D0D0D" w:themeColor="text1" w:themeTint="F2"/>
          <w:sz w:val="20"/>
          <w:szCs w:val="20"/>
        </w:rPr>
      </w:pPr>
    </w:p>
    <w:tbl>
      <w:tblPr>
        <w:tblW w:w="4945" w:type="pct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1556"/>
        <w:gridCol w:w="2902"/>
        <w:gridCol w:w="1379"/>
        <w:gridCol w:w="3080"/>
      </w:tblGrid>
      <w:tr w:rsidR="00117766" w:rsidRPr="00157702" w:rsidTr="00F651A5">
        <w:trPr>
          <w:trHeight w:val="454"/>
        </w:trPr>
        <w:tc>
          <w:tcPr>
            <w:tcW w:w="2500" w:type="pct"/>
            <w:gridSpan w:val="2"/>
            <w:shd w:val="clear" w:color="auto" w:fill="E96031"/>
            <w:vAlign w:val="center"/>
          </w:tcPr>
          <w:p w:rsidR="00117766" w:rsidRPr="00157702" w:rsidRDefault="00117766" w:rsidP="00C14EE8">
            <w:pPr>
              <w:spacing w:line="288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5770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Company: </w:t>
            </w:r>
          </w:p>
        </w:tc>
        <w:tc>
          <w:tcPr>
            <w:tcW w:w="2500" w:type="pct"/>
            <w:gridSpan w:val="2"/>
            <w:shd w:val="clear" w:color="auto" w:fill="D9D9D9" w:themeFill="background1" w:themeFillShade="D9"/>
            <w:vAlign w:val="center"/>
          </w:tcPr>
          <w:p w:rsidR="00117766" w:rsidRPr="00157702" w:rsidRDefault="00CC5618" w:rsidP="00C14EE8">
            <w:pPr>
              <w:spacing w:line="288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FFFF" w:themeColor="background1"/>
                  <w:sz w:val="20"/>
                  <w:szCs w:val="20"/>
                </w:rPr>
                <w:alias w:val="Company"/>
                <w:tag w:val="Exhibitor Name"/>
                <w:id w:val="1305119098"/>
                <w:showingPlcHdr/>
                <w:text/>
              </w:sdtPr>
              <w:sdtEndPr/>
              <w:sdtContent>
                <w:r w:rsidR="00117766" w:rsidRPr="00157702">
                  <w:rPr>
                    <w:rFonts w:ascii="Arial" w:hAnsi="Arial" w:cs="Arial"/>
                    <w:color w:val="FFFFFF" w:themeColor="background1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117766" w:rsidRPr="00157702" w:rsidTr="00F651A5">
        <w:trPr>
          <w:trHeight w:val="454"/>
        </w:trPr>
        <w:tc>
          <w:tcPr>
            <w:tcW w:w="2500" w:type="pct"/>
            <w:gridSpan w:val="2"/>
            <w:shd w:val="clear" w:color="auto" w:fill="E96031"/>
            <w:vAlign w:val="center"/>
          </w:tcPr>
          <w:p w:rsidR="00117766" w:rsidRPr="00157702" w:rsidRDefault="00117766" w:rsidP="00C14EE8">
            <w:pPr>
              <w:spacing w:line="288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5770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Address: </w:t>
            </w:r>
          </w:p>
        </w:tc>
        <w:tc>
          <w:tcPr>
            <w:tcW w:w="2500" w:type="pct"/>
            <w:gridSpan w:val="2"/>
            <w:shd w:val="clear" w:color="auto" w:fill="D9D9D9" w:themeFill="background1" w:themeFillShade="D9"/>
            <w:vAlign w:val="center"/>
          </w:tcPr>
          <w:p w:rsidR="00117766" w:rsidRPr="00157702" w:rsidRDefault="00CC5618" w:rsidP="00C14EE8">
            <w:pPr>
              <w:spacing w:line="288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FFFF" w:themeColor="background1"/>
                  <w:sz w:val="20"/>
                  <w:szCs w:val="20"/>
                  <w:lang w:val="en-US"/>
                </w:rPr>
                <w:alias w:val="Address"/>
                <w:tag w:val="Exhibitor Name"/>
                <w:id w:val="-1956168918"/>
                <w:showingPlcHdr/>
                <w:text/>
              </w:sdtPr>
              <w:sdtEndPr/>
              <w:sdtContent>
                <w:r w:rsidR="00117766" w:rsidRPr="00157702">
                  <w:rPr>
                    <w:rFonts w:ascii="Arial" w:hAnsi="Arial" w:cs="Arial"/>
                    <w:color w:val="FFFFFF" w:themeColor="background1"/>
                    <w:sz w:val="20"/>
                    <w:szCs w:val="20"/>
                    <w:lang w:val="en-US"/>
                  </w:rPr>
                  <w:t xml:space="preserve">     </w:t>
                </w:r>
              </w:sdtContent>
            </w:sdt>
          </w:p>
        </w:tc>
      </w:tr>
      <w:tr w:rsidR="00117766" w:rsidRPr="00157702" w:rsidTr="00F651A5">
        <w:trPr>
          <w:trHeight w:val="454"/>
        </w:trPr>
        <w:tc>
          <w:tcPr>
            <w:tcW w:w="2500" w:type="pct"/>
            <w:gridSpan w:val="2"/>
            <w:shd w:val="clear" w:color="auto" w:fill="E96031"/>
            <w:vAlign w:val="center"/>
          </w:tcPr>
          <w:p w:rsidR="00117766" w:rsidRPr="00157702" w:rsidRDefault="00117766" w:rsidP="00C14EE8">
            <w:pPr>
              <w:spacing w:line="288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5770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Health and Safety Contact:</w:t>
            </w:r>
          </w:p>
        </w:tc>
        <w:tc>
          <w:tcPr>
            <w:tcW w:w="2500" w:type="pct"/>
            <w:gridSpan w:val="2"/>
            <w:shd w:val="clear" w:color="auto" w:fill="D9D9D9" w:themeFill="background1" w:themeFillShade="D9"/>
            <w:vAlign w:val="center"/>
          </w:tcPr>
          <w:p w:rsidR="00117766" w:rsidRPr="00157702" w:rsidRDefault="00CC5618" w:rsidP="00C14EE8">
            <w:pPr>
              <w:spacing w:line="288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FFFF" w:themeColor="background1"/>
                  <w:sz w:val="20"/>
                  <w:szCs w:val="20"/>
                  <w:lang w:val="en-US"/>
                </w:rPr>
                <w:alias w:val="H&amp;S Contact Name"/>
                <w:tag w:val="Exhibitor Name"/>
                <w:id w:val="-553228714"/>
                <w:showingPlcHdr/>
                <w:text/>
              </w:sdtPr>
              <w:sdtEndPr/>
              <w:sdtContent>
                <w:r w:rsidR="00117766" w:rsidRPr="00157702">
                  <w:rPr>
                    <w:rFonts w:ascii="Arial" w:hAnsi="Arial" w:cs="Arial"/>
                    <w:color w:val="FFFFFF" w:themeColor="background1"/>
                    <w:sz w:val="20"/>
                    <w:szCs w:val="20"/>
                    <w:lang w:val="en-US"/>
                  </w:rPr>
                  <w:t xml:space="preserve">     </w:t>
                </w:r>
              </w:sdtContent>
            </w:sdt>
          </w:p>
        </w:tc>
      </w:tr>
      <w:tr w:rsidR="00117766" w:rsidRPr="00157702" w:rsidTr="00F651A5">
        <w:trPr>
          <w:trHeight w:val="454"/>
        </w:trPr>
        <w:tc>
          <w:tcPr>
            <w:tcW w:w="2500" w:type="pct"/>
            <w:gridSpan w:val="2"/>
            <w:shd w:val="clear" w:color="auto" w:fill="E96031"/>
            <w:vAlign w:val="center"/>
          </w:tcPr>
          <w:p w:rsidR="00117766" w:rsidRPr="00157702" w:rsidRDefault="00117766" w:rsidP="00C14EE8">
            <w:pPr>
              <w:spacing w:line="288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5770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Email Address:</w:t>
            </w:r>
          </w:p>
        </w:tc>
        <w:tc>
          <w:tcPr>
            <w:tcW w:w="2500" w:type="pct"/>
            <w:gridSpan w:val="2"/>
            <w:shd w:val="clear" w:color="auto" w:fill="D9D9D9" w:themeFill="background1" w:themeFillShade="D9"/>
            <w:vAlign w:val="center"/>
          </w:tcPr>
          <w:p w:rsidR="00117766" w:rsidRPr="00157702" w:rsidRDefault="00CC5618" w:rsidP="00C14EE8">
            <w:pPr>
              <w:spacing w:line="288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FFFF" w:themeColor="background1"/>
                  <w:sz w:val="20"/>
                  <w:szCs w:val="20"/>
                  <w:lang w:val="en-US"/>
                </w:rPr>
                <w:alias w:val="Email Address"/>
                <w:tag w:val="Exhibitor Name"/>
                <w:id w:val="-521852374"/>
                <w:showingPlcHdr/>
                <w:text/>
              </w:sdtPr>
              <w:sdtEndPr/>
              <w:sdtContent>
                <w:r w:rsidR="00117766" w:rsidRPr="00157702">
                  <w:rPr>
                    <w:rFonts w:ascii="Arial" w:hAnsi="Arial" w:cs="Arial"/>
                    <w:color w:val="FFFFFF" w:themeColor="background1"/>
                    <w:sz w:val="20"/>
                    <w:szCs w:val="20"/>
                    <w:lang w:val="en-US"/>
                  </w:rPr>
                  <w:t xml:space="preserve">     </w:t>
                </w:r>
              </w:sdtContent>
            </w:sdt>
          </w:p>
        </w:tc>
      </w:tr>
      <w:tr w:rsidR="00117766" w:rsidRPr="00157702" w:rsidTr="00F651A5">
        <w:trPr>
          <w:trHeight w:val="454"/>
        </w:trPr>
        <w:tc>
          <w:tcPr>
            <w:tcW w:w="873" w:type="pct"/>
            <w:shd w:val="clear" w:color="auto" w:fill="E96031"/>
            <w:vAlign w:val="center"/>
          </w:tcPr>
          <w:p w:rsidR="00117766" w:rsidRPr="00157702" w:rsidRDefault="00117766" w:rsidP="00C14EE8">
            <w:pPr>
              <w:spacing w:line="288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5770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Telephone: </w:t>
            </w:r>
          </w:p>
        </w:tc>
        <w:tc>
          <w:tcPr>
            <w:tcW w:w="1627" w:type="pct"/>
            <w:shd w:val="clear" w:color="auto" w:fill="D9D9D9" w:themeFill="background1" w:themeFillShade="D9"/>
            <w:vAlign w:val="center"/>
          </w:tcPr>
          <w:p w:rsidR="00117766" w:rsidRPr="00157702" w:rsidRDefault="00CC5618" w:rsidP="00C14EE8">
            <w:pPr>
              <w:spacing w:line="288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FFFF" w:themeColor="background1"/>
                  <w:sz w:val="20"/>
                  <w:szCs w:val="20"/>
                </w:rPr>
                <w:alias w:val="Contact  Number"/>
                <w:tag w:val="Exhibitor Name"/>
                <w:id w:val="1848288645"/>
                <w:showingPlcHdr/>
                <w:text/>
              </w:sdtPr>
              <w:sdtEndPr/>
              <w:sdtContent>
                <w:r w:rsidR="00117766" w:rsidRPr="00117766">
                  <w:rPr>
                    <w:rFonts w:ascii="Arial" w:hAnsi="Arial" w:cs="Arial"/>
                    <w:color w:val="FFFFFF" w:themeColor="background1"/>
                    <w:sz w:val="20"/>
                    <w:szCs w:val="20"/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  <w:tc>
          <w:tcPr>
            <w:tcW w:w="773" w:type="pct"/>
            <w:shd w:val="clear" w:color="auto" w:fill="E96031"/>
            <w:vAlign w:val="center"/>
          </w:tcPr>
          <w:p w:rsidR="00117766" w:rsidRPr="00157702" w:rsidRDefault="00117766" w:rsidP="00C14EE8">
            <w:pPr>
              <w:spacing w:line="288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5770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Fax:</w:t>
            </w:r>
          </w:p>
        </w:tc>
        <w:tc>
          <w:tcPr>
            <w:tcW w:w="1727" w:type="pct"/>
            <w:shd w:val="clear" w:color="auto" w:fill="D9D9D9" w:themeFill="background1" w:themeFillShade="D9"/>
            <w:vAlign w:val="center"/>
          </w:tcPr>
          <w:p w:rsidR="00117766" w:rsidRPr="00157702" w:rsidRDefault="00CC5618" w:rsidP="00C14EE8">
            <w:pPr>
              <w:spacing w:line="288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D0D0D" w:themeColor="text1" w:themeTint="F2"/>
                  <w:sz w:val="20"/>
                  <w:szCs w:val="20"/>
                </w:rPr>
                <w:alias w:val="Fax Number"/>
                <w:tag w:val="Exhibitor Name"/>
                <w:id w:val="-1649973353"/>
                <w:showingPlcHdr/>
                <w:text/>
              </w:sdtPr>
              <w:sdtEndPr/>
              <w:sdtContent>
                <w:r w:rsidR="00117766" w:rsidRPr="00157702">
                  <w:rPr>
                    <w:rFonts w:ascii="Arial" w:hAnsi="Arial" w:cs="Arial"/>
                    <w:color w:val="0D0D0D" w:themeColor="text1" w:themeTint="F2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</w:tbl>
    <w:p w:rsidR="00117766" w:rsidRPr="00157702" w:rsidRDefault="00117766" w:rsidP="00117766">
      <w:pPr>
        <w:spacing w:line="288" w:lineRule="auto"/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117766" w:rsidRPr="00157702" w:rsidRDefault="00117766" w:rsidP="00117766">
      <w:pPr>
        <w:keepNext/>
        <w:keepLines/>
        <w:spacing w:after="0" w:line="288" w:lineRule="auto"/>
        <w:outlineLvl w:val="2"/>
        <w:rPr>
          <w:rFonts w:ascii="Arial" w:hAnsi="Arial" w:cs="Arial"/>
          <w:b/>
          <w:color w:val="0D0D0D" w:themeColor="text1" w:themeTint="F2"/>
          <w:sz w:val="20"/>
          <w:szCs w:val="20"/>
        </w:rPr>
      </w:pPr>
      <w:bookmarkStart w:id="3" w:name="_Toc200528926"/>
      <w:bookmarkStart w:id="4" w:name="_Toc255810568"/>
      <w:bookmarkStart w:id="5" w:name="_Toc257037420"/>
      <w:r w:rsidRPr="00157702">
        <w:rPr>
          <w:rFonts w:ascii="Arial" w:hAnsi="Arial" w:cs="Arial"/>
          <w:b/>
          <w:color w:val="0D0D0D" w:themeColor="text1" w:themeTint="F2"/>
          <w:sz w:val="20"/>
          <w:szCs w:val="20"/>
        </w:rPr>
        <w:t>You’re Responsibilities</w:t>
      </w:r>
      <w:bookmarkEnd w:id="3"/>
      <w:bookmarkEnd w:id="4"/>
      <w:bookmarkEnd w:id="5"/>
    </w:p>
    <w:p w:rsidR="00117766" w:rsidRPr="00157702" w:rsidRDefault="00117766" w:rsidP="00117766">
      <w:pPr>
        <w:widowControl w:val="0"/>
        <w:tabs>
          <w:tab w:val="left" w:pos="1252"/>
          <w:tab w:val="left" w:pos="1615"/>
        </w:tabs>
        <w:autoSpaceDE w:val="0"/>
        <w:autoSpaceDN w:val="0"/>
        <w:adjustRightInd w:val="0"/>
        <w:spacing w:after="0" w:line="288" w:lineRule="auto"/>
        <w:ind w:left="198" w:hanging="198"/>
        <w:rPr>
          <w:rFonts w:ascii="Arial" w:hAnsi="Arial" w:cs="Arial"/>
          <w:color w:val="0D0D0D" w:themeColor="text1" w:themeTint="F2"/>
          <w:sz w:val="20"/>
          <w:szCs w:val="20"/>
        </w:rPr>
      </w:pPr>
      <w:r w:rsidRPr="00157702">
        <w:rPr>
          <w:rFonts w:ascii="Arial" w:hAnsi="Arial" w:cs="Arial"/>
          <w:color w:val="0D0D0D" w:themeColor="text1" w:themeTint="F2"/>
          <w:sz w:val="20"/>
          <w:szCs w:val="20"/>
        </w:rPr>
        <w:t>Please cross all boxes</w:t>
      </w:r>
    </w:p>
    <w:p w:rsidR="00117766" w:rsidRPr="00157702" w:rsidRDefault="00117766" w:rsidP="00117766">
      <w:pPr>
        <w:widowControl w:val="0"/>
        <w:tabs>
          <w:tab w:val="left" w:pos="1252"/>
          <w:tab w:val="left" w:pos="1615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D0D0D" w:themeColor="text1" w:themeTint="F2"/>
          <w:sz w:val="20"/>
          <w:szCs w:val="20"/>
        </w:rPr>
      </w:pPr>
      <w:r w:rsidRPr="00157702">
        <w:rPr>
          <w:rFonts w:ascii="Arial" w:hAnsi="Arial" w:cs="Arial"/>
          <w:color w:val="0070C0"/>
          <w:sz w:val="20"/>
          <w:szCs w:val="20"/>
          <w:shd w:val="clear" w:color="auto" w:fill="FFFFFF" w:themeFill="background1"/>
        </w:rPr>
        <w:t>[</w:t>
      </w:r>
      <w:sdt>
        <w:sdtPr>
          <w:rPr>
            <w:rFonts w:ascii="Arial" w:hAnsi="Arial" w:cs="Arial"/>
            <w:color w:val="0070C0"/>
            <w:sz w:val="20"/>
            <w:szCs w:val="20"/>
            <w:shd w:val="clear" w:color="auto" w:fill="FFFFFF" w:themeFill="background1"/>
          </w:rPr>
          <w:id w:val="10155001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157702">
            <w:rPr>
              <w:rFonts w:ascii="MS Gothic" w:eastAsia="MS Gothic" w:hAnsi="MS Gothic" w:cs="MS Gothic" w:hint="eastAsia"/>
              <w:color w:val="0070C0"/>
              <w:sz w:val="20"/>
              <w:szCs w:val="20"/>
              <w:shd w:val="clear" w:color="auto" w:fill="FFFFFF" w:themeFill="background1"/>
            </w:rPr>
            <w:t>☐</w:t>
          </w:r>
        </w:sdtContent>
      </w:sdt>
      <w:r w:rsidRPr="00157702">
        <w:rPr>
          <w:rFonts w:ascii="Arial" w:hAnsi="Arial" w:cs="Arial"/>
          <w:color w:val="0070C0"/>
          <w:sz w:val="20"/>
          <w:szCs w:val="20"/>
          <w:shd w:val="clear" w:color="auto" w:fill="FFFFFF" w:themeFill="background1"/>
        </w:rPr>
        <w:t>]</w:t>
      </w:r>
      <w:r w:rsidRPr="00157702">
        <w:rPr>
          <w:rFonts w:ascii="Arial" w:hAnsi="Arial" w:cs="Arial"/>
          <w:color w:val="0070C0"/>
          <w:sz w:val="20"/>
          <w:szCs w:val="20"/>
        </w:rPr>
        <w:t xml:space="preserve"> </w:t>
      </w:r>
      <w:r w:rsidRPr="00157702">
        <w:rPr>
          <w:rFonts w:ascii="Arial" w:hAnsi="Arial" w:cs="Arial"/>
          <w:color w:val="0D0D0D" w:themeColor="text1" w:themeTint="F2"/>
          <w:sz w:val="20"/>
          <w:szCs w:val="20"/>
        </w:rPr>
        <w:t>We have trained and made our exhibition staff aware of the potential risks present on-site and will copy them in on all health &amp; safety documentation relevant to the show.   Our exhibits, demonstrations &amp; work practices cause no hazards to either ourselves or to others on-site. We have undertaken a Risk Assessment covering these areas which is available for inspection.</w:t>
      </w:r>
    </w:p>
    <w:p w:rsidR="00117766" w:rsidRPr="00157702" w:rsidRDefault="00117766" w:rsidP="00117766">
      <w:pPr>
        <w:tabs>
          <w:tab w:val="left" w:pos="198"/>
          <w:tab w:val="left" w:pos="323"/>
        </w:tabs>
        <w:spacing w:line="288" w:lineRule="auto"/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117766" w:rsidRPr="00157702" w:rsidRDefault="00117766" w:rsidP="00117766">
      <w:pPr>
        <w:widowControl w:val="0"/>
        <w:tabs>
          <w:tab w:val="left" w:pos="1252"/>
          <w:tab w:val="left" w:pos="1615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D0D0D" w:themeColor="text1" w:themeTint="F2"/>
          <w:sz w:val="20"/>
          <w:szCs w:val="20"/>
        </w:rPr>
      </w:pPr>
      <w:r w:rsidRPr="00157702">
        <w:rPr>
          <w:rFonts w:ascii="Arial" w:hAnsi="Arial" w:cs="Arial"/>
          <w:color w:val="0070C0"/>
          <w:sz w:val="20"/>
          <w:szCs w:val="20"/>
        </w:rPr>
        <w:t>[</w:t>
      </w:r>
      <w:sdt>
        <w:sdtPr>
          <w:rPr>
            <w:rFonts w:ascii="Arial" w:hAnsi="Arial" w:cs="Arial"/>
            <w:color w:val="0070C0"/>
            <w:sz w:val="20"/>
            <w:szCs w:val="20"/>
          </w:rPr>
          <w:id w:val="-19873152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157702">
            <w:rPr>
              <w:rFonts w:ascii="MS Gothic" w:eastAsia="MS Gothic" w:hAnsi="MS Gothic" w:cs="MS Gothic" w:hint="eastAsia"/>
              <w:color w:val="0070C0"/>
              <w:sz w:val="20"/>
              <w:szCs w:val="20"/>
            </w:rPr>
            <w:t>☐</w:t>
          </w:r>
        </w:sdtContent>
      </w:sdt>
      <w:r w:rsidRPr="00157702">
        <w:rPr>
          <w:rFonts w:ascii="Arial" w:hAnsi="Arial" w:cs="Arial"/>
          <w:color w:val="0070C0"/>
          <w:sz w:val="20"/>
          <w:szCs w:val="20"/>
        </w:rPr>
        <w:t xml:space="preserve">] </w:t>
      </w:r>
      <w:r w:rsidRPr="00157702">
        <w:rPr>
          <w:rFonts w:ascii="Arial" w:hAnsi="Arial" w:cs="Arial"/>
          <w:color w:val="0D0D0D" w:themeColor="text1" w:themeTint="F2"/>
          <w:sz w:val="20"/>
          <w:szCs w:val="20"/>
        </w:rPr>
        <w:t>My principal onsite event contact has undertaken a specific Risk Assessment for this event in accordance with HASAWA74 and has trained &amp; notified his staff and sub-contractors in all such areas identified as being of risk. A Risk assessment has also been undertaken taking into account all of the activities taking place on the stand.</w:t>
      </w:r>
    </w:p>
    <w:p w:rsidR="00117766" w:rsidRPr="00157702" w:rsidRDefault="00117766" w:rsidP="00117766">
      <w:pPr>
        <w:tabs>
          <w:tab w:val="left" w:pos="198"/>
          <w:tab w:val="left" w:pos="629"/>
        </w:tabs>
        <w:spacing w:line="288" w:lineRule="auto"/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117766" w:rsidRPr="00157702" w:rsidRDefault="00117766" w:rsidP="00117766">
      <w:pPr>
        <w:tabs>
          <w:tab w:val="left" w:pos="198"/>
          <w:tab w:val="left" w:pos="629"/>
        </w:tabs>
        <w:spacing w:line="288" w:lineRule="auto"/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117766" w:rsidRDefault="00117766" w:rsidP="00117766">
      <w:pPr>
        <w:tabs>
          <w:tab w:val="left" w:pos="198"/>
          <w:tab w:val="left" w:pos="629"/>
        </w:tabs>
        <w:spacing w:line="288" w:lineRule="auto"/>
        <w:rPr>
          <w:rFonts w:ascii="Arial" w:hAnsi="Arial" w:cs="Arial"/>
          <w:color w:val="0D0D0D" w:themeColor="text1" w:themeTint="F2"/>
          <w:sz w:val="20"/>
          <w:szCs w:val="20"/>
        </w:rPr>
      </w:pPr>
      <w:bookmarkStart w:id="6" w:name="_GoBack"/>
      <w:bookmarkEnd w:id="6"/>
    </w:p>
    <w:p w:rsidR="00117766" w:rsidRDefault="00117766" w:rsidP="00117766">
      <w:pPr>
        <w:tabs>
          <w:tab w:val="left" w:pos="198"/>
          <w:tab w:val="left" w:pos="629"/>
        </w:tabs>
        <w:spacing w:line="288" w:lineRule="auto"/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117766" w:rsidRDefault="00117766" w:rsidP="00117766">
      <w:pPr>
        <w:tabs>
          <w:tab w:val="left" w:pos="198"/>
          <w:tab w:val="left" w:pos="629"/>
        </w:tabs>
        <w:spacing w:line="288" w:lineRule="auto"/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117766" w:rsidRDefault="00117766" w:rsidP="00117766">
      <w:pPr>
        <w:tabs>
          <w:tab w:val="left" w:pos="198"/>
          <w:tab w:val="left" w:pos="629"/>
        </w:tabs>
        <w:spacing w:line="288" w:lineRule="auto"/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117766" w:rsidRDefault="00117766" w:rsidP="00117766">
      <w:pPr>
        <w:tabs>
          <w:tab w:val="left" w:pos="198"/>
          <w:tab w:val="left" w:pos="629"/>
        </w:tabs>
        <w:spacing w:line="288" w:lineRule="auto"/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117766" w:rsidRDefault="00117766" w:rsidP="00117766">
      <w:pPr>
        <w:tabs>
          <w:tab w:val="left" w:pos="198"/>
          <w:tab w:val="left" w:pos="629"/>
        </w:tabs>
        <w:spacing w:line="288" w:lineRule="auto"/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117766" w:rsidRPr="00157702" w:rsidRDefault="00117766" w:rsidP="00117766">
      <w:pPr>
        <w:tabs>
          <w:tab w:val="left" w:pos="198"/>
          <w:tab w:val="left" w:pos="629"/>
        </w:tabs>
        <w:spacing w:line="288" w:lineRule="auto"/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117766" w:rsidRPr="00525DEA" w:rsidRDefault="00117766" w:rsidP="00117766">
      <w:pPr>
        <w:tabs>
          <w:tab w:val="left" w:pos="198"/>
          <w:tab w:val="left" w:pos="629"/>
        </w:tabs>
        <w:spacing w:line="288" w:lineRule="auto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525DEA">
        <w:rPr>
          <w:rFonts w:ascii="Arial" w:hAnsi="Arial" w:cs="Arial"/>
          <w:b/>
          <w:sz w:val="32"/>
          <w:szCs w:val="32"/>
        </w:rPr>
        <w:t>HEALTH &amp; SAFETY DECLARATION</w:t>
      </w:r>
    </w:p>
    <w:p w:rsidR="00117766" w:rsidRPr="00351F68" w:rsidRDefault="00117766" w:rsidP="00117766">
      <w:pPr>
        <w:tabs>
          <w:tab w:val="left" w:pos="198"/>
          <w:tab w:val="left" w:pos="629"/>
        </w:tabs>
        <w:spacing w:line="288" w:lineRule="auto"/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117766" w:rsidRPr="00351F68" w:rsidRDefault="00117766" w:rsidP="00117766">
      <w:pPr>
        <w:pStyle w:val="p6"/>
        <w:spacing w:line="288" w:lineRule="auto"/>
        <w:ind w:left="0" w:firstLine="0"/>
        <w:rPr>
          <w:rFonts w:ascii="Arial" w:eastAsiaTheme="minorHAnsi" w:hAnsi="Arial" w:cs="Arial"/>
          <w:color w:val="0D0D0D" w:themeColor="text1" w:themeTint="F2"/>
          <w:sz w:val="20"/>
          <w:szCs w:val="20"/>
          <w:lang w:val="en-GB"/>
        </w:rPr>
      </w:pPr>
      <w:r w:rsidRPr="00973F1D">
        <w:rPr>
          <w:rFonts w:ascii="Arial" w:eastAsiaTheme="minorHAnsi" w:hAnsi="Arial" w:cs="Arial"/>
          <w:color w:val="0070C0"/>
          <w:sz w:val="20"/>
          <w:szCs w:val="20"/>
          <w:lang w:val="en-GB"/>
        </w:rPr>
        <w:t>[</w:t>
      </w:r>
      <w:sdt>
        <w:sdtPr>
          <w:rPr>
            <w:rFonts w:ascii="Arial" w:eastAsiaTheme="minorHAnsi" w:hAnsi="Arial" w:cs="Arial"/>
            <w:color w:val="0070C0"/>
            <w:sz w:val="20"/>
            <w:szCs w:val="20"/>
            <w:lang w:val="en-GB"/>
          </w:rPr>
          <w:id w:val="-14644980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973F1D">
            <w:rPr>
              <w:rFonts w:ascii="MS Gothic" w:eastAsia="MS Gothic" w:hAnsi="MS Gothic" w:cs="MS Gothic" w:hint="eastAsia"/>
              <w:color w:val="0070C0"/>
              <w:sz w:val="20"/>
              <w:szCs w:val="20"/>
              <w:lang w:val="en-GB"/>
            </w:rPr>
            <w:t>☐</w:t>
          </w:r>
        </w:sdtContent>
      </w:sdt>
      <w:r w:rsidRPr="00973F1D">
        <w:rPr>
          <w:rFonts w:ascii="Arial" w:eastAsiaTheme="minorHAnsi" w:hAnsi="Arial" w:cs="Arial"/>
          <w:color w:val="0070C0"/>
          <w:sz w:val="20"/>
          <w:szCs w:val="20"/>
          <w:lang w:val="en-GB"/>
        </w:rPr>
        <w:t xml:space="preserve">] </w:t>
      </w:r>
      <w:r w:rsidRPr="00351F68">
        <w:rPr>
          <w:rFonts w:ascii="Arial" w:eastAsiaTheme="minorHAnsi" w:hAnsi="Arial" w:cs="Arial"/>
          <w:color w:val="0D0D0D" w:themeColor="text1" w:themeTint="F2"/>
          <w:sz w:val="20"/>
          <w:szCs w:val="20"/>
          <w:lang w:val="en-GB"/>
        </w:rPr>
        <w:t>I have ensured that our onsite event contact has a suitable &amp; sufficient Method Statement for the show and has satisfied me of his competence to undertake the tasks required of him.</w:t>
      </w:r>
    </w:p>
    <w:p w:rsidR="00117766" w:rsidRPr="00351F68" w:rsidRDefault="00117766" w:rsidP="00117766">
      <w:pPr>
        <w:pStyle w:val="p11"/>
        <w:spacing w:line="288" w:lineRule="auto"/>
        <w:ind w:left="0"/>
        <w:rPr>
          <w:rFonts w:ascii="Arial" w:eastAsiaTheme="minorHAnsi" w:hAnsi="Arial" w:cs="Arial"/>
          <w:color w:val="0D0D0D" w:themeColor="text1" w:themeTint="F2"/>
          <w:sz w:val="20"/>
          <w:szCs w:val="20"/>
          <w:lang w:val="en-GB"/>
        </w:rPr>
      </w:pPr>
    </w:p>
    <w:p w:rsidR="00117766" w:rsidRPr="00351F68" w:rsidRDefault="00117766" w:rsidP="00117766">
      <w:pPr>
        <w:pStyle w:val="p6"/>
        <w:spacing w:line="288" w:lineRule="auto"/>
        <w:ind w:left="0" w:firstLine="0"/>
        <w:rPr>
          <w:rFonts w:ascii="Arial" w:eastAsiaTheme="minorHAnsi" w:hAnsi="Arial" w:cs="Arial"/>
          <w:color w:val="0D0D0D" w:themeColor="text1" w:themeTint="F2"/>
          <w:sz w:val="20"/>
          <w:szCs w:val="20"/>
          <w:lang w:val="en-GB"/>
        </w:rPr>
      </w:pPr>
      <w:r w:rsidRPr="00973F1D">
        <w:rPr>
          <w:rFonts w:ascii="Arial" w:eastAsiaTheme="minorHAnsi" w:hAnsi="Arial" w:cs="Arial"/>
          <w:color w:val="0070C0"/>
          <w:sz w:val="20"/>
          <w:szCs w:val="20"/>
          <w:lang w:val="en-GB"/>
        </w:rPr>
        <w:t>[</w:t>
      </w:r>
      <w:sdt>
        <w:sdtPr>
          <w:rPr>
            <w:rFonts w:ascii="Arial" w:eastAsiaTheme="minorHAnsi" w:hAnsi="Arial" w:cs="Arial"/>
            <w:color w:val="0070C0"/>
            <w:sz w:val="20"/>
            <w:szCs w:val="20"/>
            <w:lang w:val="en-GB"/>
          </w:rPr>
          <w:id w:val="-19459162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973F1D">
            <w:rPr>
              <w:rFonts w:ascii="MS Gothic" w:eastAsia="MS Gothic" w:hAnsi="MS Gothic" w:cs="Arial" w:hint="eastAsia"/>
              <w:color w:val="0070C0"/>
              <w:sz w:val="20"/>
              <w:szCs w:val="20"/>
              <w:lang w:val="en-GB"/>
            </w:rPr>
            <w:t>☐</w:t>
          </w:r>
        </w:sdtContent>
      </w:sdt>
      <w:r w:rsidRPr="00973F1D">
        <w:rPr>
          <w:rFonts w:ascii="Arial" w:eastAsiaTheme="minorHAnsi" w:hAnsi="Arial" w:cs="Arial"/>
          <w:color w:val="0070C0"/>
          <w:sz w:val="20"/>
          <w:szCs w:val="20"/>
          <w:lang w:val="en-GB"/>
        </w:rPr>
        <w:t xml:space="preserve">] </w:t>
      </w:r>
      <w:r w:rsidRPr="00351F68">
        <w:rPr>
          <w:rFonts w:ascii="Arial" w:eastAsiaTheme="minorHAnsi" w:hAnsi="Arial" w:cs="Arial"/>
          <w:color w:val="0D0D0D" w:themeColor="text1" w:themeTint="F2"/>
          <w:sz w:val="20"/>
          <w:szCs w:val="20"/>
          <w:lang w:val="en-GB"/>
        </w:rPr>
        <w:t>I will make available at SAP UK &amp; Ireland User Group Conference 201</w:t>
      </w:r>
      <w:r>
        <w:rPr>
          <w:rFonts w:ascii="Arial" w:eastAsiaTheme="minorHAnsi" w:hAnsi="Arial" w:cs="Arial"/>
          <w:color w:val="0D0D0D" w:themeColor="text1" w:themeTint="F2"/>
          <w:sz w:val="20"/>
          <w:szCs w:val="20"/>
          <w:lang w:val="en-GB"/>
        </w:rPr>
        <w:t>4</w:t>
      </w:r>
      <w:r w:rsidRPr="00351F68">
        <w:rPr>
          <w:rFonts w:ascii="Arial" w:eastAsiaTheme="minorHAnsi" w:hAnsi="Arial" w:cs="Arial"/>
          <w:color w:val="0D0D0D" w:themeColor="text1" w:themeTint="F2"/>
          <w:sz w:val="20"/>
          <w:szCs w:val="20"/>
          <w:lang w:val="en-GB"/>
        </w:rPr>
        <w:t xml:space="preserve"> a copy of our company’s Health &amp; Safety Policy. Our stand staff will be sufficiently instructed &amp; trained in relevant matters in order to carry out their tasks competently.</w:t>
      </w:r>
    </w:p>
    <w:p w:rsidR="00117766" w:rsidRDefault="00117766" w:rsidP="00117766">
      <w:pPr>
        <w:spacing w:line="288" w:lineRule="auto"/>
        <w:rPr>
          <w:rFonts w:ascii="Arial" w:hAnsi="Arial" w:cs="Arial"/>
          <w:color w:val="0D0D0D" w:themeColor="text1" w:themeTint="F2"/>
          <w:sz w:val="20"/>
          <w:szCs w:val="20"/>
        </w:rPr>
      </w:pPr>
      <w:r w:rsidRPr="00351F68">
        <w:rPr>
          <w:rFonts w:ascii="Arial" w:hAnsi="Arial" w:cs="Arial"/>
          <w:noProof/>
          <w:color w:val="0D0D0D" w:themeColor="text1" w:themeTint="F2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C5C853" wp14:editId="6DA307DE">
                <wp:simplePos x="0" y="0"/>
                <wp:positionH relativeFrom="column">
                  <wp:posOffset>-28575</wp:posOffset>
                </wp:positionH>
                <wp:positionV relativeFrom="paragraph">
                  <wp:posOffset>26035</wp:posOffset>
                </wp:positionV>
                <wp:extent cx="5991225" cy="9239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766" w:rsidRDefault="00117766" w:rsidP="00117766">
                            <w:pPr>
                              <w:spacing w:line="288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:rsidR="00117766" w:rsidRDefault="00117766" w:rsidP="00117766">
                            <w:pPr>
                              <w:spacing w:line="288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351F68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>Signature / Initials: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:rsidR="00117766" w:rsidRPr="00351F68" w:rsidRDefault="00117766" w:rsidP="00117766">
                            <w:pPr>
                              <w:spacing w:line="288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351F68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>Date:</w:t>
                            </w:r>
                            <w:r w:rsidRPr="00351F68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808080"/>
                                  <w:sz w:val="20"/>
                                  <w:szCs w:val="20"/>
                                </w:rPr>
                                <w:id w:val="-1726439280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5C853" id="_x0000_s1028" type="#_x0000_t202" style="position:absolute;margin-left:-2.25pt;margin-top:2.05pt;width:471.75pt;height:7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" strokecolor="#a6a6a6">
                <v:textbox>
                  <w:txbxContent>
                    <w:p w:rsidR="00117766" w:rsidRDefault="00117766" w:rsidP="00117766">
                      <w:pPr>
                        <w:spacing w:line="288" w:lineRule="auto"/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:rsidR="00117766" w:rsidRDefault="00117766" w:rsidP="00117766">
                      <w:pPr>
                        <w:spacing w:line="288" w:lineRule="auto"/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351F68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0"/>
                          <w:szCs w:val="20"/>
                        </w:rPr>
                        <w:t>Signature / Initials: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  <w:p w:rsidR="00117766" w:rsidRPr="00351F68" w:rsidRDefault="00117766" w:rsidP="00117766">
                      <w:pPr>
                        <w:spacing w:line="288" w:lineRule="auto"/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351F68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0"/>
                          <w:szCs w:val="20"/>
                        </w:rPr>
                        <w:t>Date:</w:t>
                      </w:r>
                      <w:r w:rsidRPr="00351F68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808080"/>
                            <w:sz w:val="20"/>
                            <w:szCs w:val="20"/>
                          </w:rPr>
                          <w:id w:val="-1726439280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Content>
                          <w:r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17766" w:rsidRDefault="00117766" w:rsidP="00117766">
      <w:pPr>
        <w:spacing w:line="288" w:lineRule="auto"/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117766" w:rsidRDefault="00117766" w:rsidP="00117766">
      <w:pPr>
        <w:tabs>
          <w:tab w:val="left" w:pos="6725"/>
        </w:tabs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117766" w:rsidRDefault="00117766" w:rsidP="00117766">
      <w:pPr>
        <w:tabs>
          <w:tab w:val="left" w:pos="6725"/>
        </w:tabs>
        <w:rPr>
          <w:rFonts w:ascii="Arial" w:hAnsi="Arial" w:cs="Arial"/>
        </w:rPr>
      </w:pPr>
    </w:p>
    <w:p w:rsidR="00117766" w:rsidRPr="00157702" w:rsidRDefault="00117766" w:rsidP="00117766">
      <w:pPr>
        <w:tabs>
          <w:tab w:val="left" w:pos="6725"/>
        </w:tabs>
        <w:rPr>
          <w:rFonts w:ascii="Arial" w:hAnsi="Arial" w:cs="Arial"/>
        </w:rPr>
      </w:pPr>
      <w:r w:rsidRPr="004931A5">
        <w:rPr>
          <w:rFonts w:ascii="Arial" w:hAnsi="Arial" w:cs="Arial"/>
        </w:rPr>
        <w:t xml:space="preserve">*Please return to </w:t>
      </w:r>
      <w:hyperlink r:id="rId7" w:history="1">
        <w:r w:rsidR="00D03D2D" w:rsidRPr="002903B7">
          <w:rPr>
            <w:rStyle w:val="Hyperlink"/>
            <w:rFonts w:ascii="Arial" w:hAnsi="Arial" w:cs="Arial"/>
          </w:rPr>
          <w:t>exhibition@sapusers.org</w:t>
        </w:r>
      </w:hyperlink>
      <w:r>
        <w:rPr>
          <w:rFonts w:ascii="Arial" w:hAnsi="Arial" w:cs="Arial"/>
        </w:rPr>
        <w:t xml:space="preserve"> </w:t>
      </w:r>
      <w:r w:rsidR="00F651A5">
        <w:rPr>
          <w:rFonts w:ascii="Arial" w:hAnsi="Arial" w:cs="Arial"/>
        </w:rPr>
        <w:t xml:space="preserve"> by 7th</w:t>
      </w:r>
      <w:r w:rsidRPr="004931A5">
        <w:rPr>
          <w:rFonts w:ascii="Arial" w:hAnsi="Arial" w:cs="Arial"/>
        </w:rPr>
        <w:t xml:space="preserve"> October</w:t>
      </w:r>
      <w:r w:rsidRPr="004931A5">
        <w:rPr>
          <w:rFonts w:ascii="Arial" w:hAnsi="Arial" w:cs="Arial"/>
        </w:rPr>
        <w:tab/>
      </w:r>
    </w:p>
    <w:p w:rsidR="00113F4A" w:rsidRDefault="00113F4A" w:rsidP="00113F4A">
      <w:pPr>
        <w:spacing w:after="0"/>
        <w:jc w:val="center"/>
      </w:pPr>
    </w:p>
    <w:p w:rsidR="00113F4A" w:rsidRDefault="00113F4A" w:rsidP="00665CB4">
      <w:pPr>
        <w:tabs>
          <w:tab w:val="left" w:pos="5295"/>
        </w:tabs>
        <w:spacing w:after="0"/>
      </w:pPr>
    </w:p>
    <w:p w:rsidR="00113F4A" w:rsidRDefault="00113F4A" w:rsidP="00113F4A">
      <w:pPr>
        <w:spacing w:after="0"/>
        <w:jc w:val="center"/>
      </w:pPr>
    </w:p>
    <w:p w:rsidR="00113F4A" w:rsidRDefault="00113F4A" w:rsidP="00113F4A">
      <w:pPr>
        <w:spacing w:after="0"/>
      </w:pPr>
    </w:p>
    <w:sectPr w:rsidR="00113F4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3E2" w:rsidRDefault="00DC63E2" w:rsidP="00DC63E2">
      <w:pPr>
        <w:spacing w:after="0" w:line="240" w:lineRule="auto"/>
      </w:pPr>
      <w:r>
        <w:separator/>
      </w:r>
    </w:p>
  </w:endnote>
  <w:endnote w:type="continuationSeparator" w:id="0">
    <w:p w:rsidR="00DC63E2" w:rsidRDefault="00DC63E2" w:rsidP="00DC6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895" w:rsidRDefault="00CC5618">
    <w:pPr>
      <w:pStyle w:val="Footer"/>
    </w:pPr>
    <w:r w:rsidRPr="00CC5618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F3329DB" wp14:editId="68D9BCE7">
          <wp:simplePos x="0" y="0"/>
          <wp:positionH relativeFrom="page">
            <wp:align>right</wp:align>
          </wp:positionH>
          <wp:positionV relativeFrom="paragraph">
            <wp:posOffset>-157480</wp:posOffset>
          </wp:positionV>
          <wp:extent cx="7546975" cy="931491"/>
          <wp:effectExtent l="0" t="0" r="0" b="2540"/>
          <wp:wrapNone/>
          <wp:docPr id="1" name="Picture 1" descr="C:\Users\Katy\AppData\Local\Microsoft\Windows\Temporary Internet Files\Content.Outlook\J44U663B\A4 Portrait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y\AppData\Local\Microsoft\Windows\Temporary Internet Files\Content.Outlook\J44U663B\A4 Portrait 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931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63E2" w:rsidRDefault="00DC63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3E2" w:rsidRDefault="00DC63E2" w:rsidP="00DC63E2">
      <w:pPr>
        <w:spacing w:after="0" w:line="240" w:lineRule="auto"/>
      </w:pPr>
      <w:r>
        <w:separator/>
      </w:r>
    </w:p>
  </w:footnote>
  <w:footnote w:type="continuationSeparator" w:id="0">
    <w:p w:rsidR="00DC63E2" w:rsidRDefault="00DC63E2" w:rsidP="00DC6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895" w:rsidRDefault="00F651A5">
    <w:pPr>
      <w:pStyle w:val="Header"/>
    </w:pPr>
    <w:r w:rsidRPr="00F651A5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6138425" wp14:editId="55C1534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76034" cy="1047750"/>
          <wp:effectExtent l="0" t="0" r="6350" b="0"/>
          <wp:wrapNone/>
          <wp:docPr id="2" name="Picture 2" descr="P:\Projects Live\1437DK-AP UKISUG2016\Artwork\DIGITAL\Web Banners\UKISUG16-Web-banner-940x13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Projects Live\1437DK-AP UKISUG2016\Artwork\DIGITAL\Web Banners\UKISUG16-Web-banner-940x13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127" cy="1049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C63E2" w:rsidRDefault="00DC63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E2"/>
    <w:rsid w:val="00113F4A"/>
    <w:rsid w:val="00117766"/>
    <w:rsid w:val="0025685F"/>
    <w:rsid w:val="00372FA5"/>
    <w:rsid w:val="00665CB4"/>
    <w:rsid w:val="00BB7895"/>
    <w:rsid w:val="00C76449"/>
    <w:rsid w:val="00CC5618"/>
    <w:rsid w:val="00D03D2D"/>
    <w:rsid w:val="00DC63E2"/>
    <w:rsid w:val="00F02C6B"/>
    <w:rsid w:val="00F6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3EDCC8F-511C-4897-A845-93C00144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3E2"/>
  </w:style>
  <w:style w:type="paragraph" w:styleId="Footer">
    <w:name w:val="footer"/>
    <w:basedOn w:val="Normal"/>
    <w:link w:val="FooterChar"/>
    <w:uiPriority w:val="99"/>
    <w:unhideWhenUsed/>
    <w:rsid w:val="00DC6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3E2"/>
  </w:style>
  <w:style w:type="paragraph" w:styleId="BalloonText">
    <w:name w:val="Balloon Text"/>
    <w:basedOn w:val="Normal"/>
    <w:link w:val="BalloonTextChar"/>
    <w:uiPriority w:val="99"/>
    <w:semiHidden/>
    <w:unhideWhenUsed/>
    <w:rsid w:val="00DC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3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3F4A"/>
    <w:rPr>
      <w:color w:val="0000FF" w:themeColor="hyperlink"/>
      <w:u w:val="single"/>
    </w:rPr>
  </w:style>
  <w:style w:type="paragraph" w:customStyle="1" w:styleId="p11">
    <w:name w:val="p11"/>
    <w:basedOn w:val="Normal"/>
    <w:rsid w:val="00117766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uto"/>
      <w:ind w:left="1236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p6">
    <w:name w:val="p6"/>
    <w:basedOn w:val="Normal"/>
    <w:rsid w:val="00117766"/>
    <w:pPr>
      <w:widowControl w:val="0"/>
      <w:tabs>
        <w:tab w:val="left" w:pos="1252"/>
        <w:tab w:val="left" w:pos="1615"/>
      </w:tabs>
      <w:autoSpaceDE w:val="0"/>
      <w:autoSpaceDN w:val="0"/>
      <w:adjustRightInd w:val="0"/>
      <w:spacing w:after="0" w:line="240" w:lineRule="auto"/>
      <w:ind w:left="1615" w:hanging="363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hibition@sapuser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C790B-76B7-4DE9-A9E1-C390639E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 Stylianou</dc:creator>
  <cp:lastModifiedBy>Katy Kattou</cp:lastModifiedBy>
  <cp:revision>3</cp:revision>
  <dcterms:created xsi:type="dcterms:W3CDTF">2016-05-19T14:09:00Z</dcterms:created>
  <dcterms:modified xsi:type="dcterms:W3CDTF">2016-05-26T08:41:00Z</dcterms:modified>
</cp:coreProperties>
</file>